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N_____
</w:t>
      </w:r>
    </w:p>
    <w:p>
      <w:r>
        <w:t xml:space="preserve">г. Владимир                                    17.10.95 г.
</w:t>
      </w:r>
    </w:p>
    <w:p>
      <w:r>
        <w:t xml:space="preserve">1. Петрова  Валерия  Николаевича  - бухгалтера расчетной части
</w:t>
      </w:r>
    </w:p>
    <w:p>
      <w:r>
        <w:t xml:space="preserve">уволить с 18 октября 1995 г., как не выдержавшего срок испытания.
</w:t>
      </w:r>
    </w:p>
    <w:p>
      <w:r>
        <w:t xml:space="preserve">2. Главному бухгалтеру обеспечить производство расчета с В. Н.
</w:t>
      </w:r>
    </w:p>
    <w:p>
      <w:r>
        <w:t xml:space="preserve">Петровым в порядке и сроки, установленные законодательством.
</w:t>
      </w:r>
    </w:p>
    <w:p>
      <w:r>
        <w:t xml:space="preserve">3. Начальнику  отдела  кадров  обеспечить  оформление и выдачу
</w:t>
      </w:r>
    </w:p>
    <w:p>
      <w:r>
        <w:t xml:space="preserve">Петрову В. Н. трудовой книжки в установленном порядке.
</w:t>
      </w:r>
    </w:p>
    <w:p>
      <w:r>
        <w:t xml:space="preserve">Основание: трудовой договор с Петровым В.  Н.  с  условием  об
</w:t>
      </w:r>
    </w:p>
    <w:p>
      <w:r>
        <w:t xml:space="preserve">испытательном сроке,  акт N____ от 17 октября 1995 г.  комиссии по
</w:t>
      </w:r>
    </w:p>
    <w:p>
      <w:r>
        <w:t xml:space="preserve">подведению результатов испытания В.  Н. Петровa, ст.ст. 23, 39, 99
</w:t>
      </w:r>
    </w:p>
    <w:p>
      <w:r>
        <w:t xml:space="preserve">КЗоТ РФ.
</w:t>
      </w:r>
    </w:p>
    <w:p>
      <w:r>
        <w:t xml:space="preserve">Директор ООО
</w:t>
      </w:r>
    </w:p>
    <w:p>
      <w:r>
        <w:t xml:space="preserve">Ермаков В. 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2023-10-10T09:38:43.445Z</dcterms:created>
  <dcterms:modified xsi:type="dcterms:W3CDTF">2023-10-10T09:38:43.445Z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